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AB6" w:rsidRPr="002D39D9" w:rsidRDefault="005A2AB6" w:rsidP="00B55288">
      <w:pPr>
        <w:shd w:val="clear" w:color="auto" w:fill="FFFFFF"/>
        <w:jc w:val="center"/>
        <w:rPr>
          <w:b/>
          <w:bCs/>
          <w:color w:val="000000"/>
          <w:spacing w:val="16"/>
          <w:sz w:val="28"/>
          <w:szCs w:val="28"/>
        </w:rPr>
      </w:pPr>
      <w:bookmarkStart w:id="0" w:name="_GoBack"/>
      <w:bookmarkEnd w:id="0"/>
      <w:r w:rsidRPr="002D39D9">
        <w:rPr>
          <w:b/>
          <w:bCs/>
          <w:color w:val="000000"/>
          <w:sz w:val="28"/>
          <w:szCs w:val="28"/>
        </w:rPr>
        <w:t xml:space="preserve">Основные проблемы охраны </w:t>
      </w:r>
      <w:r w:rsidRPr="002D39D9">
        <w:rPr>
          <w:b/>
          <w:bCs/>
          <w:color w:val="000000"/>
          <w:spacing w:val="16"/>
          <w:sz w:val="28"/>
          <w:szCs w:val="28"/>
        </w:rPr>
        <w:t>окружающей среды Беларуси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5"/>
          <w:sz w:val="24"/>
          <w:szCs w:val="24"/>
        </w:rPr>
        <w:t>В настоящее время для Беларуси наиболее актуальна эко</w:t>
      </w:r>
      <w:r w:rsidRPr="005A2AB6">
        <w:rPr>
          <w:color w:val="000000"/>
          <w:spacing w:val="5"/>
          <w:sz w:val="24"/>
          <w:szCs w:val="24"/>
        </w:rPr>
        <w:softHyphen/>
      </w:r>
      <w:r w:rsidRPr="005A2AB6">
        <w:rPr>
          <w:color w:val="000000"/>
          <w:spacing w:val="6"/>
          <w:sz w:val="24"/>
          <w:szCs w:val="24"/>
        </w:rPr>
        <w:t xml:space="preserve">логическая проблема, связанная с использованием атомной энергии (загрязнение окружающей среды радионуклидами в </w:t>
      </w:r>
      <w:r w:rsidRPr="005A2AB6">
        <w:rPr>
          <w:color w:val="000000"/>
          <w:spacing w:val="7"/>
          <w:sz w:val="24"/>
          <w:szCs w:val="24"/>
        </w:rPr>
        <w:t xml:space="preserve">результате аварии на Чернобыльской АЭС). Другие важные </w:t>
      </w:r>
      <w:r w:rsidRPr="005A2AB6">
        <w:rPr>
          <w:color w:val="000000"/>
          <w:spacing w:val="6"/>
          <w:sz w:val="24"/>
          <w:szCs w:val="24"/>
        </w:rPr>
        <w:t xml:space="preserve">аспекты экологических проблем республики можно свести к </w:t>
      </w:r>
      <w:r w:rsidRPr="005A2AB6">
        <w:rPr>
          <w:color w:val="000000"/>
          <w:spacing w:val="2"/>
          <w:sz w:val="24"/>
          <w:szCs w:val="24"/>
        </w:rPr>
        <w:t>следующим: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6"/>
          <w:sz w:val="24"/>
          <w:szCs w:val="24"/>
        </w:rPr>
        <w:t xml:space="preserve">• негативное влияние на природную среду хозяйственной </w:t>
      </w:r>
      <w:r w:rsidRPr="005A2AB6">
        <w:rPr>
          <w:color w:val="000000"/>
          <w:spacing w:val="5"/>
          <w:sz w:val="24"/>
          <w:szCs w:val="24"/>
        </w:rPr>
        <w:t>деятельности человека (промышленные выбросы, загрязняю</w:t>
      </w:r>
      <w:r w:rsidRPr="005A2AB6">
        <w:rPr>
          <w:color w:val="000000"/>
          <w:spacing w:val="5"/>
          <w:sz w:val="24"/>
          <w:szCs w:val="24"/>
        </w:rPr>
        <w:softHyphen/>
        <w:t>щие воздух и водную среду; вырубка лесов, ведущая к пони</w:t>
      </w:r>
      <w:r w:rsidRPr="005A2AB6">
        <w:rPr>
          <w:color w:val="000000"/>
          <w:spacing w:val="5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>жению уровня грунтовых вод, разрушению природных ланд</w:t>
      </w:r>
      <w:r w:rsidRPr="005A2AB6">
        <w:rPr>
          <w:color w:val="000000"/>
          <w:spacing w:val="2"/>
          <w:sz w:val="24"/>
          <w:szCs w:val="24"/>
        </w:rPr>
        <w:softHyphen/>
      </w:r>
      <w:r w:rsidRPr="005A2AB6">
        <w:rPr>
          <w:color w:val="000000"/>
          <w:spacing w:val="5"/>
          <w:sz w:val="24"/>
          <w:szCs w:val="24"/>
        </w:rPr>
        <w:t>шафтов; мелиорация, провоцирующая эрозию почв; чрезмер</w:t>
      </w:r>
      <w:r w:rsidRPr="005A2AB6">
        <w:rPr>
          <w:color w:val="000000"/>
          <w:spacing w:val="5"/>
          <w:sz w:val="24"/>
          <w:szCs w:val="24"/>
        </w:rPr>
        <w:softHyphen/>
        <w:t>ное использование органических и минеральных удобрений в сельском хозяйстве и как следствие - заражение почв и воды);</w:t>
      </w:r>
    </w:p>
    <w:p w:rsidR="005A2AB6" w:rsidRPr="005A2AB6" w:rsidRDefault="005A2AB6" w:rsidP="005A2AB6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709"/>
        <w:jc w:val="both"/>
        <w:rPr>
          <w:color w:val="000000"/>
          <w:sz w:val="24"/>
          <w:szCs w:val="24"/>
        </w:rPr>
      </w:pPr>
      <w:r w:rsidRPr="005A2AB6">
        <w:rPr>
          <w:color w:val="000000"/>
          <w:sz w:val="24"/>
          <w:szCs w:val="24"/>
        </w:rPr>
        <w:t>ограниченность и истощаемость природных ресурсов;</w:t>
      </w:r>
    </w:p>
    <w:p w:rsidR="005A2AB6" w:rsidRPr="005A2AB6" w:rsidRDefault="005A2AB6" w:rsidP="005A2AB6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709"/>
        <w:jc w:val="both"/>
        <w:rPr>
          <w:color w:val="000000"/>
          <w:sz w:val="24"/>
          <w:szCs w:val="24"/>
        </w:rPr>
      </w:pPr>
      <w:r w:rsidRPr="005A2AB6">
        <w:rPr>
          <w:color w:val="000000"/>
          <w:sz w:val="24"/>
          <w:szCs w:val="24"/>
        </w:rPr>
        <w:t>отсутствие средств для финансирования природоохран</w:t>
      </w:r>
      <w:r w:rsidRPr="005A2AB6">
        <w:rPr>
          <w:color w:val="000000"/>
          <w:sz w:val="24"/>
          <w:szCs w:val="24"/>
        </w:rPr>
        <w:softHyphen/>
        <w:t>ных мероприятий;</w:t>
      </w:r>
    </w:p>
    <w:p w:rsidR="005A2AB6" w:rsidRPr="005A2AB6" w:rsidRDefault="005A2AB6" w:rsidP="005A2AB6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709"/>
        <w:jc w:val="both"/>
        <w:rPr>
          <w:color w:val="000000"/>
          <w:sz w:val="24"/>
          <w:szCs w:val="24"/>
        </w:rPr>
      </w:pPr>
      <w:r w:rsidRPr="005A2AB6">
        <w:rPr>
          <w:color w:val="000000"/>
          <w:sz w:val="24"/>
          <w:szCs w:val="24"/>
        </w:rPr>
        <w:t>отсутствие утилизации бытового мусора;</w:t>
      </w:r>
    </w:p>
    <w:p w:rsidR="005A2AB6" w:rsidRPr="005A2AB6" w:rsidRDefault="005A2AB6" w:rsidP="005A2AB6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709"/>
        <w:jc w:val="both"/>
        <w:rPr>
          <w:color w:val="000000"/>
          <w:sz w:val="24"/>
          <w:szCs w:val="24"/>
        </w:rPr>
      </w:pPr>
      <w:r w:rsidRPr="005A2AB6">
        <w:rPr>
          <w:color w:val="000000"/>
          <w:spacing w:val="1"/>
          <w:sz w:val="24"/>
          <w:szCs w:val="24"/>
        </w:rPr>
        <w:t>стремительный рост парка автомобилей, сопровождаю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5"/>
          <w:sz w:val="24"/>
          <w:szCs w:val="24"/>
        </w:rPr>
        <w:t>щийся увеличением количества вредных выбросов в атмо</w:t>
      </w:r>
      <w:r w:rsidRPr="005A2AB6">
        <w:rPr>
          <w:color w:val="000000"/>
          <w:spacing w:val="5"/>
          <w:sz w:val="24"/>
          <w:szCs w:val="24"/>
        </w:rPr>
        <w:softHyphen/>
      </w:r>
      <w:r w:rsidRPr="005A2AB6">
        <w:rPr>
          <w:color w:val="000000"/>
          <w:spacing w:val="-2"/>
          <w:sz w:val="24"/>
          <w:szCs w:val="24"/>
        </w:rPr>
        <w:t>сферу;</w:t>
      </w:r>
    </w:p>
    <w:p w:rsidR="005A2AB6" w:rsidRPr="005A2AB6" w:rsidRDefault="005A2AB6" w:rsidP="005A2AB6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709"/>
        <w:jc w:val="both"/>
        <w:rPr>
          <w:color w:val="000000"/>
          <w:sz w:val="24"/>
          <w:szCs w:val="24"/>
        </w:rPr>
      </w:pPr>
      <w:r w:rsidRPr="005A2AB6">
        <w:rPr>
          <w:color w:val="000000"/>
          <w:spacing w:val="4"/>
          <w:sz w:val="24"/>
          <w:szCs w:val="24"/>
        </w:rPr>
        <w:t>увеличение объемов горных работ, которые разруши</w:t>
      </w:r>
      <w:r w:rsidRPr="005A2AB6">
        <w:rPr>
          <w:color w:val="000000"/>
          <w:spacing w:val="-1"/>
          <w:sz w:val="24"/>
          <w:szCs w:val="24"/>
        </w:rPr>
        <w:t>тельно действуют на верхнюю часть земной коры и на земную</w:t>
      </w:r>
      <w:r w:rsidR="00C944E6">
        <w:rPr>
          <w:color w:val="000000"/>
          <w:spacing w:val="-1"/>
          <w:sz w:val="24"/>
          <w:szCs w:val="24"/>
        </w:rPr>
        <w:t xml:space="preserve"> </w:t>
      </w:r>
      <w:r w:rsidRPr="005A2AB6">
        <w:rPr>
          <w:color w:val="000000"/>
          <w:spacing w:val="6"/>
          <w:sz w:val="24"/>
          <w:szCs w:val="24"/>
        </w:rPr>
        <w:t>поверхность - ландшафты, на подземные</w:t>
      </w:r>
      <w:r w:rsidR="00C944E6">
        <w:rPr>
          <w:color w:val="000000"/>
          <w:spacing w:val="6"/>
          <w:sz w:val="24"/>
          <w:szCs w:val="24"/>
        </w:rPr>
        <w:t xml:space="preserve"> </w:t>
      </w:r>
      <w:r w:rsidRPr="005A2AB6">
        <w:rPr>
          <w:color w:val="000000"/>
          <w:spacing w:val="6"/>
          <w:sz w:val="24"/>
          <w:szCs w:val="24"/>
        </w:rPr>
        <w:t>водоносные гори</w:t>
      </w:r>
      <w:r w:rsidRPr="005A2AB6">
        <w:rPr>
          <w:color w:val="000000"/>
          <w:spacing w:val="6"/>
          <w:sz w:val="24"/>
          <w:szCs w:val="24"/>
        </w:rPr>
        <w:softHyphen/>
      </w:r>
      <w:r w:rsidRPr="005A2AB6">
        <w:rPr>
          <w:color w:val="000000"/>
          <w:spacing w:val="3"/>
          <w:sz w:val="24"/>
          <w:szCs w:val="24"/>
        </w:rPr>
        <w:t>зонты, химическое загрязнение среды</w:t>
      </w:r>
      <w:r w:rsidR="001B3175">
        <w:rPr>
          <w:color w:val="000000"/>
          <w:spacing w:val="3"/>
          <w:sz w:val="24"/>
          <w:szCs w:val="24"/>
        </w:rPr>
        <w:t xml:space="preserve"> </w:t>
      </w:r>
      <w:r w:rsidRPr="005A2AB6">
        <w:rPr>
          <w:color w:val="000000"/>
          <w:spacing w:val="3"/>
          <w:sz w:val="24"/>
          <w:szCs w:val="24"/>
        </w:rPr>
        <w:t>(глобальная экологи</w:t>
      </w:r>
      <w:r w:rsidRPr="005A2AB6">
        <w:rPr>
          <w:color w:val="000000"/>
          <w:sz w:val="24"/>
          <w:szCs w:val="24"/>
        </w:rPr>
        <w:t>ческая проблема);</w:t>
      </w:r>
    </w:p>
    <w:p w:rsidR="005A2AB6" w:rsidRPr="005A2AB6" w:rsidRDefault="005A2AB6" w:rsidP="005A2AB6">
      <w:pPr>
        <w:numPr>
          <w:ilvl w:val="0"/>
          <w:numId w:val="1"/>
        </w:numPr>
        <w:shd w:val="clear" w:color="auto" w:fill="FFFFFF"/>
        <w:tabs>
          <w:tab w:val="left" w:pos="451"/>
        </w:tabs>
        <w:ind w:firstLine="709"/>
        <w:jc w:val="both"/>
        <w:rPr>
          <w:color w:val="000000"/>
          <w:sz w:val="24"/>
          <w:szCs w:val="24"/>
        </w:rPr>
      </w:pPr>
      <w:r w:rsidRPr="005A2AB6">
        <w:rPr>
          <w:color w:val="000000"/>
          <w:spacing w:val="1"/>
          <w:sz w:val="24"/>
          <w:szCs w:val="24"/>
        </w:rPr>
        <w:t>расширение инженерных мероприятий, которые приво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9"/>
          <w:sz w:val="24"/>
          <w:szCs w:val="24"/>
        </w:rPr>
        <w:t>дят к многочисленным геологическим явлениям, подчас</w:t>
      </w:r>
      <w:r w:rsidR="00C944E6">
        <w:rPr>
          <w:color w:val="000000"/>
          <w:spacing w:val="9"/>
          <w:sz w:val="24"/>
          <w:szCs w:val="24"/>
        </w:rPr>
        <w:t xml:space="preserve"> </w:t>
      </w:r>
      <w:r w:rsidRPr="005A2AB6">
        <w:rPr>
          <w:color w:val="000000"/>
          <w:spacing w:val="2"/>
          <w:sz w:val="24"/>
          <w:szCs w:val="24"/>
        </w:rPr>
        <w:t>катастрофическим, а иногда нарушают динамическое равно</w:t>
      </w:r>
      <w:r w:rsidRPr="005A2AB6">
        <w:rPr>
          <w:color w:val="000000"/>
          <w:spacing w:val="2"/>
          <w:sz w:val="24"/>
          <w:szCs w:val="24"/>
        </w:rPr>
        <w:softHyphen/>
      </w:r>
      <w:r w:rsidRPr="005A2AB6">
        <w:rPr>
          <w:color w:val="000000"/>
          <w:spacing w:val="-1"/>
          <w:sz w:val="24"/>
          <w:szCs w:val="24"/>
        </w:rPr>
        <w:t>весие блоков земной коры, вызывая движение земной поверх</w:t>
      </w:r>
      <w:r w:rsidRPr="005A2AB6">
        <w:rPr>
          <w:color w:val="000000"/>
          <w:sz w:val="24"/>
          <w:szCs w:val="24"/>
        </w:rPr>
        <w:t>ности и сейсмическую активность (глобальная экологическая</w:t>
      </w:r>
      <w:r w:rsidR="00C944E6">
        <w:rPr>
          <w:color w:val="000000"/>
          <w:sz w:val="24"/>
          <w:szCs w:val="24"/>
        </w:rPr>
        <w:t xml:space="preserve"> </w:t>
      </w:r>
      <w:r w:rsidRPr="005A2AB6">
        <w:rPr>
          <w:color w:val="000000"/>
          <w:sz w:val="24"/>
          <w:szCs w:val="24"/>
        </w:rPr>
        <w:t>проблема).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z w:val="24"/>
          <w:szCs w:val="24"/>
        </w:rPr>
        <w:t>С учетом последовательного роста численности городско</w:t>
      </w:r>
      <w:r w:rsidRPr="005A2AB6">
        <w:rPr>
          <w:color w:val="000000"/>
          <w:sz w:val="24"/>
          <w:szCs w:val="24"/>
        </w:rPr>
        <w:softHyphen/>
        <w:t xml:space="preserve">го населения все большую значимость приобретает проблема </w:t>
      </w:r>
      <w:r w:rsidRPr="005A2AB6">
        <w:rPr>
          <w:color w:val="000000"/>
          <w:spacing w:val="-1"/>
          <w:sz w:val="24"/>
          <w:szCs w:val="24"/>
        </w:rPr>
        <w:t>загрязнения атмосферного воздуха в городах. Хотя по сравне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>нию с зарубежными промышленными странами воздух в го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 xml:space="preserve">родах республики можно считать относительно чистым, все </w:t>
      </w:r>
      <w:r w:rsidRPr="005A2AB6">
        <w:rPr>
          <w:color w:val="000000"/>
          <w:sz w:val="24"/>
          <w:szCs w:val="24"/>
        </w:rPr>
        <w:t xml:space="preserve">же </w:t>
      </w:r>
      <w:r w:rsidR="00C944E6">
        <w:rPr>
          <w:color w:val="000000"/>
          <w:sz w:val="24"/>
          <w:szCs w:val="24"/>
        </w:rPr>
        <w:t>в</w:t>
      </w:r>
      <w:r w:rsidRPr="005A2AB6">
        <w:rPr>
          <w:i/>
          <w:iCs/>
          <w:color w:val="000000"/>
          <w:sz w:val="24"/>
          <w:szCs w:val="24"/>
        </w:rPr>
        <w:t xml:space="preserve"> </w:t>
      </w:r>
      <w:r w:rsidRPr="005A2AB6">
        <w:rPr>
          <w:color w:val="000000"/>
          <w:sz w:val="24"/>
          <w:szCs w:val="24"/>
        </w:rPr>
        <w:t>центрах, где сосредоточено много крупных предприятий химической индустрии, дышать с каждым годом становится все труднее. Особенно актуальна эта проблема для Могилева, Витебска, Гомеля, Новополоцка, Мозыря, Бобруйска, Полоц</w:t>
      </w:r>
      <w:r w:rsidRPr="005A2AB6">
        <w:rPr>
          <w:color w:val="000000"/>
          <w:sz w:val="24"/>
          <w:szCs w:val="24"/>
        </w:rPr>
        <w:softHyphen/>
        <w:t xml:space="preserve">ка, Гродно, Солигорска, Светлогорска и др. Могилев включен </w:t>
      </w:r>
      <w:r w:rsidRPr="005A2AB6">
        <w:rPr>
          <w:color w:val="000000"/>
          <w:spacing w:val="2"/>
          <w:sz w:val="24"/>
          <w:szCs w:val="24"/>
        </w:rPr>
        <w:t>в число городов страны с высоким уровнем загрязнения ат</w:t>
      </w:r>
      <w:r w:rsidRPr="005A2AB6">
        <w:rPr>
          <w:color w:val="000000"/>
          <w:spacing w:val="2"/>
          <w:sz w:val="24"/>
          <w:szCs w:val="24"/>
        </w:rPr>
        <w:softHyphen/>
      </w:r>
      <w:r w:rsidRPr="005A2AB6">
        <w:rPr>
          <w:color w:val="000000"/>
          <w:spacing w:val="3"/>
          <w:sz w:val="24"/>
          <w:szCs w:val="24"/>
        </w:rPr>
        <w:t xml:space="preserve">мосферы, особенно токсичными веществами. В Гомеле и </w:t>
      </w:r>
      <w:r w:rsidRPr="005A2AB6">
        <w:rPr>
          <w:color w:val="000000"/>
          <w:spacing w:val="1"/>
          <w:sz w:val="24"/>
          <w:szCs w:val="24"/>
        </w:rPr>
        <w:t>Гродно уровень загрязнения воздуха сернистыми газами зна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-1"/>
          <w:sz w:val="24"/>
          <w:szCs w:val="24"/>
        </w:rPr>
        <w:t xml:space="preserve">чительно выше среднего уровня по городам страны. Основной </w:t>
      </w:r>
      <w:r w:rsidRPr="005A2AB6">
        <w:rPr>
          <w:color w:val="000000"/>
          <w:sz w:val="24"/>
          <w:szCs w:val="24"/>
        </w:rPr>
        <w:t>«вклад» в загрязнение воздуха этой примесью вносит автомо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-1"/>
          <w:sz w:val="24"/>
          <w:szCs w:val="24"/>
        </w:rPr>
        <w:t>бильный транспорт. Средняя за год концентрация формальде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гида в воздухе городов республики почти в 3 раза превышала установленный в 1996 г. норматив. При неблагоприятных ме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 xml:space="preserve">теоусловиях концентрации пыли, оксида углерода, фенола, </w:t>
      </w:r>
      <w:r w:rsidRPr="005A2AB6">
        <w:rPr>
          <w:color w:val="000000"/>
          <w:sz w:val="24"/>
          <w:szCs w:val="24"/>
        </w:rPr>
        <w:t>сероуглерода, аммиака превышали ПДК в 1</w:t>
      </w:r>
      <w:r w:rsidR="00C944E6">
        <w:rPr>
          <w:color w:val="000000"/>
          <w:sz w:val="24"/>
          <w:szCs w:val="24"/>
        </w:rPr>
        <w:t>,</w:t>
      </w:r>
      <w:r w:rsidRPr="005A2AB6">
        <w:rPr>
          <w:color w:val="000000"/>
          <w:sz w:val="24"/>
          <w:szCs w:val="24"/>
        </w:rPr>
        <w:t>5-3 раза, а диок</w:t>
      </w:r>
      <w:r w:rsidRPr="005A2AB6">
        <w:rPr>
          <w:color w:val="000000"/>
          <w:sz w:val="24"/>
          <w:szCs w:val="24"/>
        </w:rPr>
        <w:softHyphen/>
        <w:t>сида углерода и формальдегида - в 5-7 раз.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z w:val="24"/>
          <w:szCs w:val="24"/>
        </w:rPr>
        <w:t>В основе большинства отечественных технологий заложе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>ны затратные принципы развития энергетики, промышлен</w:t>
      </w:r>
      <w:r w:rsidRPr="005A2AB6">
        <w:rPr>
          <w:color w:val="000000"/>
          <w:spacing w:val="2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ности и сельского хозяйства. Тем самым на протяжении деся</w:t>
      </w:r>
      <w:r w:rsidRPr="005A2AB6">
        <w:rPr>
          <w:color w:val="000000"/>
          <w:spacing w:val="1"/>
          <w:sz w:val="24"/>
          <w:szCs w:val="24"/>
        </w:rPr>
        <w:t xml:space="preserve">тилетий практически не решались многие Проблемы охраны природы: очистка высокотоксичных промышленных стоков, </w:t>
      </w:r>
      <w:r w:rsidRPr="005A2AB6">
        <w:rPr>
          <w:color w:val="000000"/>
          <w:spacing w:val="2"/>
          <w:sz w:val="24"/>
          <w:szCs w:val="24"/>
        </w:rPr>
        <w:t xml:space="preserve">дымовых выбросов и т.д. В результате населенные пункты, </w:t>
      </w:r>
      <w:r w:rsidRPr="005A2AB6">
        <w:rPr>
          <w:color w:val="000000"/>
          <w:spacing w:val="1"/>
          <w:sz w:val="24"/>
          <w:szCs w:val="24"/>
        </w:rPr>
        <w:t>промышленные и крупные животноводческие комплексы ли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-2"/>
          <w:sz w:val="24"/>
          <w:szCs w:val="24"/>
        </w:rPr>
        <w:t>бо вовсе не имеют очистных сооружений, либо качество их не</w:t>
      </w:r>
      <w:r w:rsidRPr="005A2AB6">
        <w:rPr>
          <w:color w:val="000000"/>
          <w:spacing w:val="-2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>удовлетворительное.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2"/>
          <w:sz w:val="24"/>
          <w:szCs w:val="24"/>
        </w:rPr>
        <w:t>Существенной для Беларуси является проблема загрязне</w:t>
      </w:r>
      <w:r w:rsidRPr="005A2AB6">
        <w:rPr>
          <w:color w:val="000000"/>
          <w:spacing w:val="2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>ния подземных и поверхностных вод. Грунтовые воды, ис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>пользуемые для питьевых целей в большинстве сельских на</w:t>
      </w:r>
      <w:r w:rsidRPr="005A2AB6">
        <w:rPr>
          <w:color w:val="000000"/>
          <w:spacing w:val="2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 xml:space="preserve">селенных пунктов страны, имеют повышенное содержание </w:t>
      </w:r>
      <w:r w:rsidRPr="005A2AB6">
        <w:rPr>
          <w:color w:val="000000"/>
          <w:sz w:val="24"/>
          <w:szCs w:val="24"/>
        </w:rPr>
        <w:t>нитратов; средние концентрации которых</w:t>
      </w:r>
      <w:r w:rsidR="00C944E6">
        <w:rPr>
          <w:color w:val="000000"/>
          <w:sz w:val="24"/>
          <w:szCs w:val="24"/>
        </w:rPr>
        <w:t xml:space="preserve"> </w:t>
      </w:r>
      <w:r w:rsidRPr="005A2AB6">
        <w:rPr>
          <w:color w:val="000000"/>
          <w:sz w:val="24"/>
          <w:szCs w:val="24"/>
        </w:rPr>
        <w:t>превышают ПДК (в Гродненской области - в 2,2 раза). Если грунтовые воды за</w:t>
      </w:r>
      <w:r w:rsidRPr="005A2AB6">
        <w:rPr>
          <w:color w:val="000000"/>
          <w:sz w:val="24"/>
          <w:szCs w:val="24"/>
        </w:rPr>
        <w:softHyphen/>
        <w:t xml:space="preserve">грязнены практически повсеместно в 75-80 % колодцев, то </w:t>
      </w:r>
      <w:r w:rsidRPr="005A2AB6">
        <w:rPr>
          <w:color w:val="000000"/>
          <w:spacing w:val="-1"/>
          <w:sz w:val="24"/>
          <w:szCs w:val="24"/>
        </w:rPr>
        <w:t>снижение качества подземных вод, используемых для центра</w:t>
      </w:r>
      <w:r w:rsidRPr="005A2AB6">
        <w:rPr>
          <w:color w:val="000000"/>
          <w:spacing w:val="-1"/>
          <w:sz w:val="24"/>
          <w:szCs w:val="24"/>
        </w:rPr>
        <w:softHyphen/>
        <w:t xml:space="preserve">лизованного водоснабжения, </w:t>
      </w:r>
      <w:r w:rsidRPr="005A2AB6">
        <w:rPr>
          <w:color w:val="000000"/>
          <w:spacing w:val="-1"/>
          <w:sz w:val="24"/>
          <w:szCs w:val="24"/>
        </w:rPr>
        <w:lastRenderedPageBreak/>
        <w:t xml:space="preserve">локализовано. Оно происходит в </w:t>
      </w:r>
      <w:r w:rsidRPr="005A2AB6">
        <w:rPr>
          <w:color w:val="000000"/>
          <w:spacing w:val="1"/>
          <w:sz w:val="24"/>
          <w:szCs w:val="24"/>
        </w:rPr>
        <w:t>местах размещения загрязняющих веществ очистных сооружений, животноводческих ферм, свалок и т.п.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2"/>
          <w:sz w:val="24"/>
          <w:szCs w:val="24"/>
        </w:rPr>
        <w:t>Загрязнение природных вод, в том числе источников пи</w:t>
      </w:r>
      <w:r w:rsidRPr="005A2AB6">
        <w:rPr>
          <w:color w:val="000000"/>
          <w:spacing w:val="2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тьевого водоснабжения, из-за неразумного использования хи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4"/>
          <w:sz w:val="24"/>
          <w:szCs w:val="24"/>
        </w:rPr>
        <w:t xml:space="preserve">мических удобрений и ядохимикатов, наносит огромный </w:t>
      </w:r>
      <w:r w:rsidRPr="005A2AB6">
        <w:rPr>
          <w:color w:val="000000"/>
          <w:spacing w:val="1"/>
          <w:sz w:val="24"/>
          <w:szCs w:val="24"/>
        </w:rPr>
        <w:t xml:space="preserve">ущерб растительному и животному миру. Так, в Беларуси их </w:t>
      </w:r>
      <w:r w:rsidRPr="005A2AB6">
        <w:rPr>
          <w:color w:val="000000"/>
          <w:sz w:val="24"/>
          <w:szCs w:val="24"/>
        </w:rPr>
        <w:t>потребление в период с 1960 по 1987 г. увеличилось в 20-25 раз</w:t>
      </w:r>
      <w:r w:rsidR="00C944E6">
        <w:rPr>
          <w:color w:val="000000"/>
          <w:sz w:val="24"/>
          <w:szCs w:val="24"/>
        </w:rPr>
        <w:t>.</w:t>
      </w:r>
      <w:r w:rsidRPr="005A2AB6">
        <w:rPr>
          <w:color w:val="000000"/>
          <w:sz w:val="24"/>
          <w:szCs w:val="24"/>
        </w:rPr>
        <w:t xml:space="preserve"> Применение калийных удобрений возросло со 121 до 846 тыс. т, неорганических азотных - с 31 до 734 тыс. т (с 4 до 92 кг на 1 га). Как следствие, из-за нитратного загрязнения </w:t>
      </w:r>
      <w:r w:rsidRPr="005A2AB6">
        <w:rPr>
          <w:color w:val="000000"/>
          <w:spacing w:val="1"/>
          <w:sz w:val="24"/>
          <w:szCs w:val="24"/>
        </w:rPr>
        <w:t>выведено из строя большинство колодцев. Нитратное загряз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нение грунтовых вод зафиксировано на большей части терри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 xml:space="preserve">тории республики, находящейся под сельхозугодьями (а это </w:t>
      </w:r>
      <w:r w:rsidRPr="005A2AB6">
        <w:rPr>
          <w:color w:val="000000"/>
          <w:sz w:val="24"/>
          <w:szCs w:val="24"/>
        </w:rPr>
        <w:t>почти 8 млн га). Оно в 2-15 раз превышает предельно допус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 xml:space="preserve">тимые нормы, а в отдельных случаях уже достигло глубин </w:t>
      </w:r>
      <w:r w:rsidRPr="005A2AB6">
        <w:rPr>
          <w:color w:val="000000"/>
          <w:spacing w:val="10"/>
          <w:sz w:val="24"/>
          <w:szCs w:val="24"/>
        </w:rPr>
        <w:t>20-40М</w:t>
      </w:r>
      <w:r w:rsidR="00D427C1">
        <w:rPr>
          <w:color w:val="000000"/>
          <w:spacing w:val="10"/>
          <w:sz w:val="24"/>
          <w:szCs w:val="24"/>
        </w:rPr>
        <w:t>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2"/>
          <w:sz w:val="24"/>
          <w:szCs w:val="24"/>
        </w:rPr>
        <w:t>Потребление продуктов и воды с повышенными концен</w:t>
      </w:r>
      <w:r w:rsidRPr="005A2AB6">
        <w:rPr>
          <w:color w:val="000000"/>
          <w:spacing w:val="2"/>
          <w:sz w:val="24"/>
          <w:szCs w:val="24"/>
        </w:rPr>
        <w:softHyphen/>
        <w:t xml:space="preserve">трациями нитратов (предельно допустимые концентрации не </w:t>
      </w:r>
      <w:r w:rsidRPr="005A2AB6">
        <w:rPr>
          <w:color w:val="000000"/>
          <w:sz w:val="24"/>
          <w:szCs w:val="24"/>
        </w:rPr>
        <w:t>превышают 45 мг/л) разрушающе действует на сердечно-со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 xml:space="preserve">судистую и иммунную системы, вызывает тяжелую болезнь </w:t>
      </w:r>
      <w:r w:rsidRPr="005A2AB6">
        <w:rPr>
          <w:color w:val="000000"/>
          <w:sz w:val="24"/>
          <w:szCs w:val="24"/>
        </w:rPr>
        <w:t>крови - гемоглобинемию - серьезную причину детской смерт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 xml:space="preserve">ности. В районах интенсивного применения ядохимикатов высока детская смертность, отмечаются опасные изменения </w:t>
      </w:r>
      <w:r w:rsidRPr="005A2AB6">
        <w:rPr>
          <w:color w:val="000000"/>
          <w:spacing w:val="-1"/>
          <w:sz w:val="24"/>
          <w:szCs w:val="24"/>
        </w:rPr>
        <w:t>генетического аппарата, что ведет к появлению вредных мута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ций и уродств.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1"/>
          <w:sz w:val="24"/>
          <w:szCs w:val="24"/>
        </w:rPr>
        <w:t>Давно замечено, что после достижения некоторого опти</w:t>
      </w:r>
      <w:r w:rsidRPr="005A2AB6">
        <w:rPr>
          <w:color w:val="000000"/>
          <w:spacing w:val="1"/>
          <w:sz w:val="24"/>
          <w:szCs w:val="24"/>
        </w:rPr>
        <w:softHyphen/>
        <w:t>мального уровня, увеличение доз удобрений не дает ожидае</w:t>
      </w:r>
      <w:r w:rsidRPr="005A2AB6">
        <w:rPr>
          <w:color w:val="000000"/>
          <w:sz w:val="24"/>
          <w:szCs w:val="24"/>
        </w:rPr>
        <w:t>мого прироста урожаев, и что выращенные с помощью химического допинга зерновые, плоды и овощи становятся опасны</w:t>
      </w:r>
      <w:r w:rsidRPr="005A2AB6">
        <w:rPr>
          <w:color w:val="000000"/>
          <w:spacing w:val="1"/>
          <w:sz w:val="24"/>
          <w:szCs w:val="24"/>
        </w:rPr>
        <w:t>ми для здоровья людей из-за высокого содержания в них нит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5"/>
          <w:sz w:val="24"/>
          <w:szCs w:val="24"/>
        </w:rPr>
        <w:t xml:space="preserve">ратов, солей тяжелых металлов и ядохимикатов. Поэтому в </w:t>
      </w:r>
      <w:r w:rsidRPr="005A2AB6">
        <w:rPr>
          <w:color w:val="000000"/>
          <w:spacing w:val="2"/>
          <w:sz w:val="24"/>
          <w:szCs w:val="24"/>
        </w:rPr>
        <w:t xml:space="preserve">США значительная часть фермерских хозяйств отказалась от </w:t>
      </w:r>
      <w:r w:rsidRPr="005A2AB6">
        <w:rPr>
          <w:color w:val="000000"/>
          <w:sz w:val="24"/>
          <w:szCs w:val="24"/>
        </w:rPr>
        <w:t>применения ядохимикатов, а борьбу с вредителями и сорняка</w:t>
      </w:r>
      <w:r w:rsidRPr="005A2AB6">
        <w:rPr>
          <w:color w:val="000000"/>
          <w:sz w:val="24"/>
          <w:szCs w:val="24"/>
        </w:rPr>
        <w:softHyphen/>
        <w:t>ми проводят с помощью биологических методов земледелия.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z w:val="24"/>
          <w:szCs w:val="24"/>
        </w:rPr>
        <w:t>Развитие человечества очень дорого обходится самому че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-1"/>
          <w:sz w:val="24"/>
          <w:szCs w:val="24"/>
        </w:rPr>
        <w:t>ловеку и природе. Возьмем, например, энергетику. Вполне по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 xml:space="preserve">нятно, что без энергии человек не может долго существовать, </w:t>
      </w:r>
      <w:r w:rsidRPr="005A2AB6">
        <w:rPr>
          <w:color w:val="000000"/>
          <w:spacing w:val="-1"/>
          <w:sz w:val="24"/>
          <w:szCs w:val="24"/>
        </w:rPr>
        <w:t>поэтому её производство всегда было одной из самых приори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>тетных задач, определяющих благосостояние нации. Вспом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 xml:space="preserve">ним хрестоматийный пример с планом ГОЭЛРО и лозунгом: </w:t>
      </w:r>
      <w:r w:rsidRPr="005A2AB6">
        <w:rPr>
          <w:color w:val="000000"/>
          <w:spacing w:val="5"/>
          <w:sz w:val="24"/>
          <w:szCs w:val="24"/>
        </w:rPr>
        <w:t xml:space="preserve">«Коммунизм есть советская власть плюс электрификация </w:t>
      </w:r>
      <w:r w:rsidRPr="005A2AB6">
        <w:rPr>
          <w:color w:val="000000"/>
          <w:sz w:val="24"/>
          <w:szCs w:val="24"/>
        </w:rPr>
        <w:t>всей страны». И в то время все искренне верили (а некоторые верят и по сей день), что строительство гидроэлектростанций -</w:t>
      </w:r>
      <w:r w:rsidR="002D39D9">
        <w:rPr>
          <w:color w:val="000000"/>
          <w:sz w:val="24"/>
          <w:szCs w:val="24"/>
        </w:rPr>
        <w:t xml:space="preserve"> </w:t>
      </w:r>
      <w:r w:rsidRPr="005A2AB6">
        <w:rPr>
          <w:color w:val="000000"/>
          <w:spacing w:val="2"/>
          <w:sz w:val="24"/>
          <w:szCs w:val="24"/>
        </w:rPr>
        <w:t xml:space="preserve">это наиболее безопасно для окружающей среды. При этом </w:t>
      </w:r>
      <w:r w:rsidRPr="005A2AB6">
        <w:rPr>
          <w:color w:val="000000"/>
          <w:spacing w:val="1"/>
          <w:sz w:val="24"/>
          <w:szCs w:val="24"/>
        </w:rPr>
        <w:t>себестоимость вырабатываемой с их помощью электроэнер</w:t>
      </w:r>
      <w:r w:rsidRPr="005A2AB6">
        <w:rPr>
          <w:color w:val="000000"/>
          <w:spacing w:val="1"/>
          <w:sz w:val="24"/>
          <w:szCs w:val="24"/>
        </w:rPr>
        <w:softHyphen/>
        <w:t>гии умудрялись оценивать как наиболее низкую. На поверку оказалось, что строительство и эксплуатация крупных гидро</w:t>
      </w:r>
      <w:r w:rsidRPr="005A2AB6">
        <w:rPr>
          <w:color w:val="000000"/>
          <w:spacing w:val="1"/>
          <w:sz w:val="24"/>
          <w:szCs w:val="24"/>
        </w:rPr>
        <w:softHyphen/>
        <w:t xml:space="preserve">электростанций на равнинных реках наносит огромный вред </w:t>
      </w:r>
      <w:r w:rsidRPr="005A2AB6">
        <w:rPr>
          <w:color w:val="000000"/>
          <w:spacing w:val="-1"/>
          <w:sz w:val="24"/>
          <w:szCs w:val="24"/>
        </w:rPr>
        <w:t>природе, а стоимость получаемой с их помощью электроэнер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pacing w:val="4"/>
          <w:sz w:val="24"/>
          <w:szCs w:val="24"/>
        </w:rPr>
        <w:t xml:space="preserve">гии в сотни и тысячи раз превышает официальные данные. </w:t>
      </w:r>
      <w:r w:rsidRPr="005A2AB6">
        <w:rPr>
          <w:color w:val="000000"/>
          <w:spacing w:val="-4"/>
          <w:sz w:val="24"/>
          <w:szCs w:val="24"/>
        </w:rPr>
        <w:t xml:space="preserve">В огромных водохранилищах устанавливается слабопроточный, </w:t>
      </w:r>
      <w:r w:rsidRPr="005A2AB6">
        <w:rPr>
          <w:color w:val="000000"/>
          <w:spacing w:val="1"/>
          <w:sz w:val="24"/>
          <w:szCs w:val="24"/>
        </w:rPr>
        <w:t>губительный для рек и всего живого застойный режим. Про</w:t>
      </w:r>
      <w:r w:rsidRPr="005A2AB6">
        <w:rPr>
          <w:color w:val="000000"/>
          <w:spacing w:val="1"/>
          <w:sz w:val="24"/>
          <w:szCs w:val="24"/>
        </w:rPr>
        <w:softHyphen/>
        <w:t>падает рыба, а сами водохранилища превращаются в гигант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5"/>
          <w:sz w:val="24"/>
          <w:szCs w:val="24"/>
        </w:rPr>
        <w:t xml:space="preserve">ские и разрушительные для природы очаги загрязнения. </w:t>
      </w:r>
      <w:r w:rsidRPr="005A2AB6">
        <w:rPr>
          <w:color w:val="000000"/>
          <w:spacing w:val="1"/>
          <w:sz w:val="24"/>
          <w:szCs w:val="24"/>
        </w:rPr>
        <w:t xml:space="preserve">Только на территории бывшего СССР таким вот образом под </w:t>
      </w:r>
      <w:r w:rsidRPr="005A2AB6">
        <w:rPr>
          <w:color w:val="000000"/>
          <w:sz w:val="24"/>
          <w:szCs w:val="24"/>
        </w:rPr>
        <w:t>водой погребено 2600 сел и 165 городов.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-2"/>
          <w:sz w:val="24"/>
          <w:szCs w:val="24"/>
        </w:rPr>
        <w:t xml:space="preserve">Десятки белорусских деревень постигла бы та же участь, не </w:t>
      </w:r>
      <w:r w:rsidRPr="005A2AB6">
        <w:rPr>
          <w:color w:val="000000"/>
          <w:sz w:val="24"/>
          <w:szCs w:val="24"/>
        </w:rPr>
        <w:t>выступи ученые и широкая общественность против энтузиас</w:t>
      </w:r>
      <w:r w:rsidRPr="005A2AB6">
        <w:rPr>
          <w:color w:val="000000"/>
          <w:sz w:val="24"/>
          <w:szCs w:val="24"/>
        </w:rPr>
        <w:softHyphen/>
        <w:t>тов гидроэнергетики, пытавшихся создать огромное водохра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 xml:space="preserve">нилище на Западной Двине выше </w:t>
      </w:r>
      <w:proofErr w:type="spellStart"/>
      <w:r w:rsidRPr="005A2AB6">
        <w:rPr>
          <w:color w:val="000000"/>
          <w:spacing w:val="1"/>
          <w:sz w:val="24"/>
          <w:szCs w:val="24"/>
        </w:rPr>
        <w:t>Даугавиилса</w:t>
      </w:r>
      <w:proofErr w:type="spellEnd"/>
      <w:r w:rsidRPr="005A2AB6">
        <w:rPr>
          <w:color w:val="000000"/>
          <w:spacing w:val="1"/>
          <w:sz w:val="24"/>
          <w:szCs w:val="24"/>
        </w:rPr>
        <w:t>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1"/>
          <w:sz w:val="24"/>
          <w:szCs w:val="24"/>
        </w:rPr>
        <w:t xml:space="preserve">Загрязнение почв, воздуха и природных вод в наше время </w:t>
      </w:r>
      <w:r w:rsidRPr="005A2AB6">
        <w:rPr>
          <w:color w:val="000000"/>
          <w:sz w:val="24"/>
          <w:szCs w:val="24"/>
        </w:rPr>
        <w:t>приобрело настолько широкие масштабы, что стало реальной угрозой всему живому. Низшие растительные и животные ор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-1"/>
          <w:sz w:val="24"/>
          <w:szCs w:val="24"/>
        </w:rPr>
        <w:t xml:space="preserve">ганизмы составляют начальные звенья биологических цепей и </w:t>
      </w:r>
      <w:r w:rsidRPr="005A2AB6">
        <w:rPr>
          <w:color w:val="000000"/>
          <w:sz w:val="24"/>
          <w:szCs w:val="24"/>
        </w:rPr>
        <w:t>цепей питания. Они отличаются чрезвычайно высокими уров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>нями накопления тяжелых металлов, ядохимикатов, разнооб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разных токсических веществ.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1"/>
          <w:sz w:val="24"/>
          <w:szCs w:val="24"/>
        </w:rPr>
        <w:t>У высокоорганизованных животных и у человека эти ток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сиканты оказывают жесткое кумулятивное воздействие на ге</w:t>
      </w:r>
      <w:r w:rsidRPr="005A2AB6">
        <w:rPr>
          <w:color w:val="000000"/>
          <w:spacing w:val="-1"/>
          <w:sz w:val="24"/>
          <w:szCs w:val="24"/>
        </w:rPr>
        <w:t>нетический аппарат и нервную систему. О том, насколько раз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рушительно подобное воздействие на высшую нервную дея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-4"/>
          <w:sz w:val="24"/>
          <w:szCs w:val="24"/>
        </w:rPr>
        <w:t xml:space="preserve">тельность, </w:t>
      </w:r>
      <w:r w:rsidRPr="005A2AB6">
        <w:rPr>
          <w:color w:val="000000"/>
          <w:spacing w:val="-4"/>
          <w:sz w:val="24"/>
          <w:szCs w:val="24"/>
        </w:rPr>
        <w:lastRenderedPageBreak/>
        <w:t>мозговое кровообращение и опосредованно на систе</w:t>
      </w:r>
      <w:r w:rsidRPr="005A2AB6">
        <w:rPr>
          <w:color w:val="000000"/>
          <w:spacing w:val="-4"/>
          <w:sz w:val="24"/>
          <w:szCs w:val="24"/>
        </w:rPr>
        <w:softHyphen/>
      </w:r>
      <w:r w:rsidRPr="005A2AB6">
        <w:rPr>
          <w:color w:val="000000"/>
          <w:spacing w:val="-1"/>
          <w:sz w:val="24"/>
          <w:szCs w:val="24"/>
        </w:rPr>
        <w:t>му пространственного ориентирования млекопитающих, сви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детельствуют все учащающиеся случаи гибели китов-лоцма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-4"/>
          <w:sz w:val="24"/>
          <w:szCs w:val="24"/>
        </w:rPr>
        <w:t xml:space="preserve">нов, целыми группами выбрасывающихся на береговые отмели. </w:t>
      </w:r>
      <w:r w:rsidRPr="005A2AB6">
        <w:rPr>
          <w:color w:val="000000"/>
          <w:spacing w:val="-2"/>
          <w:sz w:val="24"/>
          <w:szCs w:val="24"/>
        </w:rPr>
        <w:t xml:space="preserve">В условиях массового отравления природных вод и всей среды </w:t>
      </w:r>
      <w:r w:rsidRPr="005A2AB6">
        <w:rPr>
          <w:color w:val="000000"/>
          <w:spacing w:val="-1"/>
          <w:sz w:val="24"/>
          <w:szCs w:val="24"/>
        </w:rPr>
        <w:t>обитания не ожидает ли подобная участь все человечество</w:t>
      </w:r>
      <w:r w:rsidR="00C944E6">
        <w:rPr>
          <w:color w:val="000000"/>
          <w:spacing w:val="-1"/>
          <w:sz w:val="24"/>
          <w:szCs w:val="24"/>
        </w:rPr>
        <w:t>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-2"/>
          <w:sz w:val="24"/>
          <w:szCs w:val="24"/>
        </w:rPr>
        <w:t xml:space="preserve">Теперь остановимся на атомной энергетике. В соответствии </w:t>
      </w:r>
      <w:r w:rsidRPr="005A2AB6">
        <w:rPr>
          <w:color w:val="000000"/>
          <w:sz w:val="24"/>
          <w:szCs w:val="24"/>
        </w:rPr>
        <w:t>с Декларацией о независимости Республика Беларусь, являет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 xml:space="preserve">ся безъядерным государством, т.е. не имеет и не планирует иметь собственных ядерных вооружений, не имеет атомной </w:t>
      </w:r>
      <w:r w:rsidRPr="005A2AB6">
        <w:rPr>
          <w:color w:val="000000"/>
          <w:sz w:val="24"/>
          <w:szCs w:val="24"/>
        </w:rPr>
        <w:t>энергетики. Причины понятны — Беларусь в Мировом сооб</w:t>
      </w:r>
      <w:r w:rsidRPr="005A2AB6">
        <w:rPr>
          <w:color w:val="000000"/>
          <w:sz w:val="24"/>
          <w:szCs w:val="24"/>
        </w:rPr>
        <w:softHyphen/>
        <w:t xml:space="preserve">ществе представляет государство, наиболее пострадавшее от </w:t>
      </w:r>
      <w:r w:rsidRPr="005A2AB6">
        <w:rPr>
          <w:color w:val="000000"/>
          <w:spacing w:val="-1"/>
          <w:sz w:val="24"/>
          <w:szCs w:val="24"/>
        </w:rPr>
        <w:t>катастрофы на Чернобыльской АЭС. Около четверти террито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рии республики оказалось загрязненной радионуклидами.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z w:val="24"/>
          <w:szCs w:val="24"/>
        </w:rPr>
        <w:t>На этой территории проживают почти 2 млн человек, кото</w:t>
      </w:r>
      <w:r w:rsidRPr="005A2AB6">
        <w:rPr>
          <w:color w:val="000000"/>
          <w:sz w:val="24"/>
          <w:szCs w:val="24"/>
        </w:rPr>
        <w:softHyphen/>
        <w:t>рые подвергаются повышенной канцерогенной,</w:t>
      </w:r>
      <w:r w:rsidR="00C944E6">
        <w:rPr>
          <w:color w:val="000000"/>
          <w:sz w:val="24"/>
          <w:szCs w:val="24"/>
        </w:rPr>
        <w:t xml:space="preserve"> </w:t>
      </w:r>
      <w:r w:rsidRPr="005A2AB6">
        <w:rPr>
          <w:color w:val="000000"/>
          <w:sz w:val="24"/>
          <w:szCs w:val="24"/>
        </w:rPr>
        <w:t xml:space="preserve">и мутагенной </w:t>
      </w:r>
      <w:r w:rsidRPr="005A2AB6">
        <w:rPr>
          <w:color w:val="000000"/>
          <w:spacing w:val="1"/>
          <w:sz w:val="24"/>
          <w:szCs w:val="24"/>
        </w:rPr>
        <w:t>опасности. Здесь осложнено, а подчас и невозможно получе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3"/>
          <w:sz w:val="24"/>
          <w:szCs w:val="24"/>
        </w:rPr>
        <w:t>ние соответствующей международным нормам сельскохо</w:t>
      </w:r>
      <w:r w:rsidRPr="005A2AB6">
        <w:rPr>
          <w:color w:val="000000"/>
          <w:spacing w:val="3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>зяйственной продукции.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-1"/>
          <w:sz w:val="24"/>
          <w:szCs w:val="24"/>
        </w:rPr>
        <w:t xml:space="preserve">Кроме того, практически у всех жителей республики имеет </w:t>
      </w:r>
      <w:r w:rsidRPr="005A2AB6">
        <w:rPr>
          <w:color w:val="000000"/>
          <w:spacing w:val="2"/>
          <w:sz w:val="24"/>
          <w:szCs w:val="24"/>
        </w:rPr>
        <w:t xml:space="preserve">место радиофобия, выражающаяся в чувстве повышенной </w:t>
      </w:r>
      <w:r w:rsidRPr="005A2AB6">
        <w:rPr>
          <w:color w:val="000000"/>
          <w:spacing w:val="-2"/>
          <w:sz w:val="24"/>
          <w:szCs w:val="24"/>
        </w:rPr>
        <w:t xml:space="preserve">опасности в связи с питанием, загрязненными продуктами. Все </w:t>
      </w:r>
      <w:r w:rsidRPr="005A2AB6">
        <w:rPr>
          <w:color w:val="000000"/>
          <w:spacing w:val="2"/>
          <w:sz w:val="24"/>
          <w:szCs w:val="24"/>
        </w:rPr>
        <w:t xml:space="preserve">эти факторы заставили прекратить строительство атомной </w:t>
      </w:r>
      <w:r w:rsidR="00C944E6">
        <w:rPr>
          <w:color w:val="000000"/>
          <w:spacing w:val="1"/>
          <w:sz w:val="24"/>
          <w:szCs w:val="24"/>
        </w:rPr>
        <w:t xml:space="preserve">электростанции под </w:t>
      </w:r>
      <w:proofErr w:type="gramStart"/>
      <w:r w:rsidR="00C944E6">
        <w:rPr>
          <w:color w:val="000000"/>
          <w:spacing w:val="1"/>
          <w:sz w:val="24"/>
          <w:szCs w:val="24"/>
        </w:rPr>
        <w:t>Минском</w:t>
      </w:r>
      <w:proofErr w:type="gramEnd"/>
      <w:r w:rsidRPr="005A2AB6">
        <w:rPr>
          <w:color w:val="000000"/>
          <w:spacing w:val="1"/>
          <w:sz w:val="24"/>
          <w:szCs w:val="24"/>
        </w:rPr>
        <w:t xml:space="preserve"> а также принять статус безъ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-3"/>
          <w:sz w:val="24"/>
          <w:szCs w:val="24"/>
        </w:rPr>
        <w:t xml:space="preserve">ядерного государства. Казалось бы, обеспокоенность населения </w:t>
      </w:r>
      <w:r w:rsidRPr="005A2AB6">
        <w:rPr>
          <w:color w:val="000000"/>
          <w:spacing w:val="-1"/>
          <w:sz w:val="24"/>
          <w:szCs w:val="24"/>
        </w:rPr>
        <w:t>в ближайшем и отдаленном будущем должна быть значитель</w:t>
      </w:r>
      <w:r w:rsidRPr="005A2AB6">
        <w:rPr>
          <w:color w:val="000000"/>
          <w:spacing w:val="-1"/>
          <w:sz w:val="24"/>
          <w:szCs w:val="24"/>
        </w:rPr>
        <w:softHyphen/>
        <w:t>но уменьшена. Однако нельзя сбрасывать со счетов, что Бела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pacing w:val="-3"/>
          <w:sz w:val="24"/>
          <w:szCs w:val="24"/>
        </w:rPr>
        <w:t>русь находится в кольце атомных станций, среди которых, кро</w:t>
      </w:r>
      <w:r w:rsidRPr="005A2AB6">
        <w:rPr>
          <w:color w:val="000000"/>
          <w:spacing w:val="-3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>ме печально известной Чернобыльской (ближайшее расстоя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ние до границы: Беларуси — 12 км), Игналинская АЭС (Литов</w:t>
      </w:r>
      <w:r w:rsidRPr="005A2AB6">
        <w:rPr>
          <w:color w:val="000000"/>
          <w:sz w:val="24"/>
          <w:szCs w:val="24"/>
        </w:rPr>
        <w:softHyphen/>
        <w:t>ская республика; ближайшее расстояние - 4 км), Смоленская АЭС (Россия; 80 км), Ровенская АЭС (Украина; 70 км).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1"/>
          <w:sz w:val="24"/>
          <w:szCs w:val="24"/>
        </w:rPr>
        <w:t xml:space="preserve">Таким образом, жители Беларуси ничем не застрахованы, </w:t>
      </w:r>
      <w:r w:rsidRPr="005A2AB6">
        <w:rPr>
          <w:color w:val="000000"/>
          <w:spacing w:val="3"/>
          <w:sz w:val="24"/>
          <w:szCs w:val="24"/>
        </w:rPr>
        <w:t>случись на какой-то из этих станций авария вроде Черно</w:t>
      </w:r>
      <w:r w:rsidRPr="005A2AB6">
        <w:rPr>
          <w:color w:val="000000"/>
          <w:spacing w:val="3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>быльской. В то же время сейчас остро ставится вопрос о яко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 xml:space="preserve">бы имеющемся недостатке энергетических ресурсов н в связи </w:t>
      </w:r>
      <w:r w:rsidRPr="005A2AB6">
        <w:rPr>
          <w:color w:val="000000"/>
          <w:spacing w:val="1"/>
          <w:sz w:val="24"/>
          <w:szCs w:val="24"/>
        </w:rPr>
        <w:t>с этим приводятся доводы в пользу развития ядерной энерге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 xml:space="preserve">тики. Вопрос этот спорный. Действительно, дефицит энергии </w:t>
      </w:r>
      <w:r w:rsidRPr="005A2AB6">
        <w:rPr>
          <w:color w:val="000000"/>
          <w:spacing w:val="2"/>
          <w:sz w:val="24"/>
          <w:szCs w:val="24"/>
        </w:rPr>
        <w:t xml:space="preserve">имеется. Однако нелишне разобраться, как мы используем </w:t>
      </w:r>
      <w:r w:rsidRPr="005A2AB6">
        <w:rPr>
          <w:color w:val="000000"/>
          <w:spacing w:val="6"/>
          <w:sz w:val="24"/>
          <w:szCs w:val="24"/>
        </w:rPr>
        <w:t xml:space="preserve">энергию при дефиците ее выработки. Исторически </w:t>
      </w:r>
      <w:proofErr w:type="spellStart"/>
      <w:r w:rsidRPr="005A2AB6">
        <w:rPr>
          <w:color w:val="000000"/>
          <w:spacing w:val="6"/>
          <w:sz w:val="24"/>
          <w:szCs w:val="24"/>
        </w:rPr>
        <w:t>сложи</w:t>
      </w:r>
      <w:r w:rsidRPr="005A2AB6">
        <w:rPr>
          <w:color w:val="000000"/>
          <w:spacing w:val="3"/>
          <w:sz w:val="24"/>
          <w:szCs w:val="24"/>
        </w:rPr>
        <w:t>.лось</w:t>
      </w:r>
      <w:proofErr w:type="spellEnd"/>
      <w:r w:rsidRPr="005A2AB6">
        <w:rPr>
          <w:color w:val="000000"/>
          <w:spacing w:val="3"/>
          <w:sz w:val="24"/>
          <w:szCs w:val="24"/>
        </w:rPr>
        <w:t xml:space="preserve">, что к электроэнергии у нас относились как к чему-то </w:t>
      </w:r>
      <w:r w:rsidRPr="005A2AB6">
        <w:rPr>
          <w:color w:val="000000"/>
          <w:spacing w:val="-1"/>
          <w:sz w:val="24"/>
          <w:szCs w:val="24"/>
        </w:rPr>
        <w:t xml:space="preserve">почти бесплатному. Энергоемкость нашей промышленности в </w:t>
      </w:r>
      <w:r w:rsidRPr="005A2AB6">
        <w:rPr>
          <w:color w:val="000000"/>
          <w:sz w:val="24"/>
          <w:szCs w:val="24"/>
        </w:rPr>
        <w:t xml:space="preserve">2,3 раза выше, чем в развитых странах, а в ряде производств </w:t>
      </w:r>
      <w:proofErr w:type="spellStart"/>
      <w:r w:rsidRPr="005A2AB6">
        <w:rPr>
          <w:color w:val="000000"/>
          <w:sz w:val="24"/>
          <w:szCs w:val="24"/>
        </w:rPr>
        <w:t>энергозатраты</w:t>
      </w:r>
      <w:proofErr w:type="spellEnd"/>
      <w:r w:rsidRPr="005A2AB6">
        <w:rPr>
          <w:color w:val="000000"/>
          <w:sz w:val="24"/>
          <w:szCs w:val="24"/>
        </w:rPr>
        <w:t xml:space="preserve"> достигают 70 % стоимости продукции. Не ве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>дется борьба за экономию электроэнергии в быту, на транс</w:t>
      </w:r>
      <w:r w:rsidRPr="005A2AB6">
        <w:rPr>
          <w:color w:val="000000"/>
          <w:spacing w:val="2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 xml:space="preserve">порте, при освещении городов и населенных пунктов. А ведь </w:t>
      </w:r>
      <w:r w:rsidRPr="005A2AB6">
        <w:rPr>
          <w:color w:val="000000"/>
          <w:spacing w:val="5"/>
          <w:sz w:val="24"/>
          <w:szCs w:val="24"/>
        </w:rPr>
        <w:t xml:space="preserve">даже в таких богатых странах, как Германия, Франция и </w:t>
      </w:r>
      <w:r w:rsidRPr="005A2AB6">
        <w:rPr>
          <w:color w:val="000000"/>
          <w:spacing w:val="3"/>
          <w:sz w:val="24"/>
          <w:szCs w:val="24"/>
        </w:rPr>
        <w:t xml:space="preserve">США, борьба за экономию и рациональное использование </w:t>
      </w:r>
      <w:r w:rsidRPr="005A2AB6">
        <w:rPr>
          <w:color w:val="000000"/>
          <w:spacing w:val="2"/>
          <w:sz w:val="24"/>
          <w:szCs w:val="24"/>
        </w:rPr>
        <w:t xml:space="preserve">электроэнергии возведена в ранг национальных программ и </w:t>
      </w:r>
      <w:r w:rsidRPr="005A2AB6">
        <w:rPr>
          <w:color w:val="000000"/>
          <w:spacing w:val="1"/>
          <w:sz w:val="24"/>
          <w:szCs w:val="24"/>
        </w:rPr>
        <w:t>носит постоянный и очень активный характер.</w:t>
      </w:r>
    </w:p>
    <w:p w:rsidR="005A2AB6" w:rsidRPr="005A2AB6" w:rsidRDefault="005A2AB6" w:rsidP="005A2AB6">
      <w:pPr>
        <w:shd w:val="clear" w:color="auto" w:fill="FFFFFF"/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-1"/>
          <w:sz w:val="24"/>
          <w:szCs w:val="24"/>
        </w:rPr>
        <w:t>Дополнительным доводом в пользу развития ядерной энер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 xml:space="preserve">гетики в республике является уменьшение зависимости от </w:t>
      </w:r>
      <w:r w:rsidRPr="005A2AB6">
        <w:rPr>
          <w:color w:val="000000"/>
          <w:spacing w:val="-1"/>
          <w:sz w:val="24"/>
          <w:szCs w:val="24"/>
        </w:rPr>
        <w:t>других государств. Но ведь у нас нет своего ядерного топлива, как нет и условий для захоронения и переработки ядерных от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pacing w:val="-3"/>
          <w:sz w:val="24"/>
          <w:szCs w:val="24"/>
        </w:rPr>
        <w:t>ходов. К тому же с течением времени сама АЭС морально уста</w:t>
      </w:r>
      <w:r w:rsidRPr="005A2AB6">
        <w:rPr>
          <w:color w:val="000000"/>
          <w:spacing w:val="2"/>
          <w:sz w:val="24"/>
          <w:szCs w:val="24"/>
        </w:rPr>
        <w:t xml:space="preserve">ревает, а цены на топливо увеличиваются. Поэтому вполне </w:t>
      </w:r>
      <w:r w:rsidRPr="005A2AB6">
        <w:rPr>
          <w:color w:val="000000"/>
          <w:sz w:val="24"/>
          <w:szCs w:val="24"/>
        </w:rPr>
        <w:t xml:space="preserve">очевидно, что развитие атомной энергетики не может решить </w:t>
      </w:r>
      <w:r w:rsidRPr="005A2AB6">
        <w:rPr>
          <w:color w:val="000000"/>
          <w:spacing w:val="-2"/>
          <w:sz w:val="24"/>
          <w:szCs w:val="24"/>
        </w:rPr>
        <w:t>энергетической проблемы в республике. У нас нет иного выхо</w:t>
      </w:r>
      <w:r w:rsidRPr="005A2AB6">
        <w:rPr>
          <w:color w:val="000000"/>
          <w:spacing w:val="-2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 xml:space="preserve">да, как только развивать и модернизировать производство </w:t>
      </w:r>
      <w:r w:rsidRPr="005A2AB6">
        <w:rPr>
          <w:color w:val="000000"/>
          <w:sz w:val="24"/>
          <w:szCs w:val="24"/>
        </w:rPr>
        <w:t>электроэнергии с использованием традиционных энергоноси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>телей - газа и нефтепродуктов на основе действующих элек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 xml:space="preserve">тростанций и нефтеперерабатывающих предприятий. </w:t>
      </w:r>
      <w:r w:rsidRPr="005A2AB6">
        <w:rPr>
          <w:color w:val="000000"/>
          <w:spacing w:val="-1"/>
          <w:sz w:val="24"/>
          <w:szCs w:val="24"/>
        </w:rPr>
        <w:t>- В то же время возникает вопрос о структуре энергетики, а ес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pacing w:val="-2"/>
          <w:sz w:val="24"/>
          <w:szCs w:val="24"/>
        </w:rPr>
        <w:t>ли конкретно - об источниках получения электроэнергии и мощ</w:t>
      </w:r>
      <w:r w:rsidRPr="005A2AB6">
        <w:rPr>
          <w:color w:val="000000"/>
          <w:spacing w:val="-2"/>
          <w:sz w:val="24"/>
          <w:szCs w:val="24"/>
        </w:rPr>
        <w:softHyphen/>
      </w:r>
      <w:r w:rsidRPr="005A2AB6">
        <w:rPr>
          <w:color w:val="000000"/>
          <w:spacing w:val="-3"/>
          <w:sz w:val="24"/>
          <w:szCs w:val="24"/>
        </w:rPr>
        <w:t>ности ее производителей. В последние годы в мире активно об</w:t>
      </w:r>
      <w:r w:rsidRPr="005A2AB6">
        <w:rPr>
          <w:color w:val="000000"/>
          <w:spacing w:val="-3"/>
          <w:sz w:val="24"/>
          <w:szCs w:val="24"/>
        </w:rPr>
        <w:softHyphen/>
      </w:r>
      <w:r w:rsidRPr="005A2AB6">
        <w:rPr>
          <w:color w:val="000000"/>
          <w:spacing w:val="-2"/>
          <w:sz w:val="24"/>
          <w:szCs w:val="24"/>
        </w:rPr>
        <w:t xml:space="preserve">суждается и прорабатывается возможность получения энергии </w:t>
      </w:r>
      <w:r w:rsidRPr="005A2AB6">
        <w:rPr>
          <w:color w:val="000000"/>
          <w:spacing w:val="-3"/>
          <w:sz w:val="24"/>
          <w:szCs w:val="24"/>
        </w:rPr>
        <w:t>от нетрадиционных источников, как правило, относительно не</w:t>
      </w:r>
      <w:r w:rsidRPr="005A2AB6">
        <w:rPr>
          <w:color w:val="000000"/>
          <w:spacing w:val="-3"/>
          <w:sz w:val="24"/>
          <w:szCs w:val="24"/>
        </w:rPr>
        <w:softHyphen/>
        <w:t xml:space="preserve">большой мощности. К концу 60-х гг. прошлого века в Беларуси </w:t>
      </w:r>
      <w:r w:rsidRPr="005A2AB6">
        <w:rPr>
          <w:color w:val="000000"/>
          <w:sz w:val="24"/>
          <w:szCs w:val="24"/>
        </w:rPr>
        <w:t xml:space="preserve">действовало 180 малых ГЭС общей мощностью 21 тыс. кВт. </w:t>
      </w:r>
      <w:r w:rsidRPr="005A2AB6">
        <w:rPr>
          <w:color w:val="000000"/>
          <w:spacing w:val="-9"/>
          <w:sz w:val="24"/>
          <w:szCs w:val="24"/>
        </w:rPr>
        <w:t xml:space="preserve">В настоящее время их осталось только шесть. </w:t>
      </w:r>
      <w:r w:rsidRPr="005A2AB6">
        <w:rPr>
          <w:color w:val="000000"/>
          <w:spacing w:val="-9"/>
          <w:sz w:val="24"/>
          <w:szCs w:val="24"/>
        </w:rPr>
        <w:lastRenderedPageBreak/>
        <w:t xml:space="preserve">Ветроэнергетические </w:t>
      </w:r>
      <w:r w:rsidRPr="005A2AB6">
        <w:rPr>
          <w:color w:val="000000"/>
          <w:spacing w:val="-2"/>
          <w:sz w:val="24"/>
          <w:szCs w:val="24"/>
        </w:rPr>
        <w:t>ресурсы практически не используются, хотя, по подсчетам спе</w:t>
      </w:r>
      <w:r w:rsidRPr="005A2AB6">
        <w:rPr>
          <w:color w:val="000000"/>
          <w:spacing w:val="-2"/>
          <w:sz w:val="24"/>
          <w:szCs w:val="24"/>
        </w:rPr>
        <w:softHyphen/>
      </w:r>
      <w:r w:rsidRPr="005A2AB6">
        <w:rPr>
          <w:color w:val="000000"/>
          <w:spacing w:val="-4"/>
          <w:sz w:val="24"/>
          <w:szCs w:val="24"/>
        </w:rPr>
        <w:t xml:space="preserve">циалистов, они достаточно велики. Абсолютно не используются </w:t>
      </w:r>
      <w:r w:rsidRPr="005A2AB6">
        <w:rPr>
          <w:color w:val="000000"/>
          <w:spacing w:val="-6"/>
          <w:sz w:val="24"/>
          <w:szCs w:val="24"/>
        </w:rPr>
        <w:t>геотермальные ресурсы, Солнечная энергия, твердые бытовые от</w:t>
      </w:r>
      <w:r w:rsidRPr="005A2AB6">
        <w:rPr>
          <w:color w:val="000000"/>
          <w:spacing w:val="-6"/>
          <w:sz w:val="24"/>
          <w:szCs w:val="24"/>
        </w:rPr>
        <w:softHyphen/>
      </w:r>
      <w:r w:rsidRPr="005A2AB6">
        <w:rPr>
          <w:color w:val="000000"/>
          <w:spacing w:val="-2"/>
          <w:sz w:val="24"/>
          <w:szCs w:val="24"/>
        </w:rPr>
        <w:t xml:space="preserve">ходы и отходы животноводческих комплексов. По подсчетам </w:t>
      </w:r>
      <w:r w:rsidRPr="005A2AB6">
        <w:rPr>
          <w:color w:val="000000"/>
          <w:spacing w:val="-5"/>
          <w:sz w:val="24"/>
          <w:szCs w:val="24"/>
        </w:rPr>
        <w:t>энергетиков, такие источники в Беларуси могут дать в год поряд</w:t>
      </w:r>
      <w:r w:rsidRPr="005A2AB6">
        <w:rPr>
          <w:color w:val="000000"/>
          <w:spacing w:val="-5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 xml:space="preserve">ка 200-540 тыс. т условного топлива, что составляет 0,5-1,0 % от </w:t>
      </w:r>
      <w:r w:rsidRPr="005A2AB6">
        <w:rPr>
          <w:color w:val="000000"/>
          <w:spacing w:val="-6"/>
          <w:sz w:val="24"/>
          <w:szCs w:val="24"/>
        </w:rPr>
        <w:t xml:space="preserve">общей потребности. Имеются, однако, убедительные данные, что </w:t>
      </w:r>
      <w:r w:rsidRPr="005A2AB6">
        <w:rPr>
          <w:color w:val="000000"/>
          <w:sz w:val="24"/>
          <w:szCs w:val="24"/>
        </w:rPr>
        <w:t xml:space="preserve">указанная цифра может быть увеличена в 5-10 или более раз. </w:t>
      </w:r>
      <w:r w:rsidRPr="005A2AB6">
        <w:rPr>
          <w:color w:val="000000"/>
          <w:spacing w:val="-4"/>
          <w:sz w:val="24"/>
          <w:szCs w:val="24"/>
        </w:rPr>
        <w:t>Здесь может быть уместен пример ФРГ, имеющей сходные с на</w:t>
      </w:r>
      <w:r w:rsidRPr="005A2AB6">
        <w:rPr>
          <w:color w:val="000000"/>
          <w:spacing w:val="-4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 xml:space="preserve">шей республикой климатические условия. Там за 4 года (1990-1993) были изготовлены и установлены </w:t>
      </w:r>
      <w:proofErr w:type="spellStart"/>
      <w:r w:rsidRPr="005A2AB6">
        <w:rPr>
          <w:color w:val="000000"/>
          <w:sz w:val="24"/>
          <w:szCs w:val="24"/>
        </w:rPr>
        <w:t>ветроагрегаты</w:t>
      </w:r>
      <w:proofErr w:type="spellEnd"/>
      <w:r w:rsidRPr="005A2AB6">
        <w:rPr>
          <w:color w:val="000000"/>
          <w:sz w:val="24"/>
          <w:szCs w:val="24"/>
        </w:rPr>
        <w:t xml:space="preserve"> об</w:t>
      </w:r>
      <w:r w:rsidRPr="005A2AB6">
        <w:rPr>
          <w:color w:val="000000"/>
          <w:sz w:val="24"/>
          <w:szCs w:val="24"/>
        </w:rPr>
        <w:softHyphen/>
        <w:t xml:space="preserve">щей мощностью 470 МВт, что равноценно одному блоку </w:t>
      </w:r>
      <w:proofErr w:type="spellStart"/>
      <w:r w:rsidRPr="005A2AB6">
        <w:rPr>
          <w:color w:val="000000"/>
          <w:sz w:val="24"/>
          <w:szCs w:val="24"/>
        </w:rPr>
        <w:t>АЭС</w:t>
      </w:r>
      <w:r w:rsidRPr="005A2AB6">
        <w:rPr>
          <w:color w:val="000000"/>
          <w:spacing w:val="3"/>
          <w:sz w:val="24"/>
          <w:szCs w:val="24"/>
        </w:rPr>
        <w:t>Но</w:t>
      </w:r>
      <w:proofErr w:type="spellEnd"/>
      <w:r w:rsidRPr="005A2AB6">
        <w:rPr>
          <w:color w:val="000000"/>
          <w:spacing w:val="3"/>
          <w:sz w:val="24"/>
          <w:szCs w:val="24"/>
        </w:rPr>
        <w:t xml:space="preserve"> дело не только в этом. Так называемые нетрадицион</w:t>
      </w:r>
      <w:r w:rsidRPr="005A2AB6">
        <w:rPr>
          <w:color w:val="000000"/>
          <w:spacing w:val="3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 xml:space="preserve">ные источники получения энергии являются экологически </w:t>
      </w:r>
      <w:r w:rsidR="00C944E6">
        <w:rPr>
          <w:color w:val="000000"/>
          <w:sz w:val="24"/>
          <w:szCs w:val="24"/>
        </w:rPr>
        <w:t xml:space="preserve">чистыми. </w:t>
      </w:r>
      <w:r w:rsidRPr="005A2AB6">
        <w:rPr>
          <w:color w:val="000000"/>
          <w:sz w:val="24"/>
          <w:szCs w:val="24"/>
        </w:rPr>
        <w:t>Взятый в прошлом курс на получение электроэнер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 xml:space="preserve">гии от крупных </w:t>
      </w:r>
      <w:proofErr w:type="spellStart"/>
      <w:r w:rsidRPr="005A2AB6">
        <w:rPr>
          <w:color w:val="000000"/>
          <w:spacing w:val="1"/>
          <w:sz w:val="24"/>
          <w:szCs w:val="24"/>
        </w:rPr>
        <w:t>энергогигантов</w:t>
      </w:r>
      <w:proofErr w:type="spellEnd"/>
      <w:r w:rsidRPr="005A2AB6">
        <w:rPr>
          <w:color w:val="000000"/>
          <w:spacing w:val="1"/>
          <w:sz w:val="24"/>
          <w:szCs w:val="24"/>
        </w:rPr>
        <w:t xml:space="preserve"> привел к тому, что огромные территории оказались занятыми под большими и малыми ли</w:t>
      </w:r>
      <w:r w:rsidRPr="005A2AB6">
        <w:rPr>
          <w:color w:val="000000"/>
          <w:spacing w:val="1"/>
          <w:sz w:val="24"/>
          <w:szCs w:val="24"/>
        </w:rPr>
        <w:softHyphen/>
        <w:t xml:space="preserve">ниями электропередач и, таким образом, исключены из </w:t>
      </w:r>
      <w:r w:rsidR="00C944E6" w:rsidRPr="005A2AB6">
        <w:rPr>
          <w:color w:val="000000"/>
          <w:spacing w:val="1"/>
          <w:sz w:val="24"/>
          <w:szCs w:val="24"/>
        </w:rPr>
        <w:t>сельс</w:t>
      </w:r>
      <w:r w:rsidR="00C944E6" w:rsidRPr="005A2AB6">
        <w:rPr>
          <w:color w:val="000000"/>
          <w:spacing w:val="2"/>
          <w:sz w:val="24"/>
          <w:szCs w:val="24"/>
        </w:rPr>
        <w:t>кохозя</w:t>
      </w:r>
      <w:r w:rsidR="00C944E6">
        <w:rPr>
          <w:color w:val="000000"/>
          <w:spacing w:val="2"/>
          <w:sz w:val="24"/>
          <w:szCs w:val="24"/>
        </w:rPr>
        <w:t>йс</w:t>
      </w:r>
      <w:r w:rsidR="00C944E6" w:rsidRPr="005A2AB6">
        <w:rPr>
          <w:color w:val="000000"/>
          <w:spacing w:val="2"/>
          <w:sz w:val="24"/>
          <w:szCs w:val="24"/>
        </w:rPr>
        <w:t>твенного</w:t>
      </w:r>
      <w:r w:rsidRPr="005A2AB6">
        <w:rPr>
          <w:color w:val="000000"/>
          <w:spacing w:val="2"/>
          <w:sz w:val="24"/>
          <w:szCs w:val="24"/>
        </w:rPr>
        <w:t xml:space="preserve"> производства. Эти территории являются источником </w:t>
      </w:r>
      <w:r w:rsidR="00C944E6">
        <w:rPr>
          <w:color w:val="000000"/>
          <w:spacing w:val="2"/>
          <w:sz w:val="24"/>
          <w:szCs w:val="24"/>
        </w:rPr>
        <w:t>р</w:t>
      </w:r>
      <w:r w:rsidRPr="005A2AB6">
        <w:rPr>
          <w:color w:val="000000"/>
          <w:spacing w:val="2"/>
          <w:sz w:val="24"/>
          <w:szCs w:val="24"/>
        </w:rPr>
        <w:t>аспространения сорняков и вредителей. Отно</w:t>
      </w:r>
      <w:r w:rsidRPr="005A2AB6">
        <w:rPr>
          <w:color w:val="000000"/>
          <w:spacing w:val="2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>сительно маломощные, работающие на нетрадиционных ис</w:t>
      </w:r>
      <w:r w:rsidRPr="005A2AB6">
        <w:rPr>
          <w:color w:val="000000"/>
          <w:spacing w:val="1"/>
          <w:sz w:val="24"/>
          <w:szCs w:val="24"/>
        </w:rPr>
        <w:softHyphen/>
        <w:t>точниках энергии электростанции могут дать, огромный эко</w:t>
      </w:r>
      <w:r w:rsidRPr="005A2AB6">
        <w:rPr>
          <w:color w:val="000000"/>
          <w:spacing w:val="1"/>
          <w:sz w:val="24"/>
          <w:szCs w:val="24"/>
        </w:rPr>
        <w:softHyphen/>
      </w:r>
      <w:r w:rsidRPr="005A2AB6">
        <w:rPr>
          <w:color w:val="000000"/>
          <w:spacing w:val="3"/>
          <w:sz w:val="24"/>
          <w:szCs w:val="24"/>
        </w:rPr>
        <w:t xml:space="preserve">номический эффект в сельском хозяйстве, где потребители </w:t>
      </w:r>
      <w:r w:rsidRPr="005A2AB6">
        <w:rPr>
          <w:color w:val="000000"/>
          <w:spacing w:val="1"/>
          <w:sz w:val="24"/>
          <w:szCs w:val="24"/>
        </w:rPr>
        <w:t>энергии диффузно распределены на большой территории.</w:t>
      </w:r>
    </w:p>
    <w:p w:rsidR="003762BC" w:rsidRPr="005A2AB6" w:rsidRDefault="005A2AB6" w:rsidP="005A2AB6">
      <w:pPr>
        <w:ind w:firstLine="709"/>
        <w:jc w:val="both"/>
        <w:rPr>
          <w:sz w:val="24"/>
          <w:szCs w:val="24"/>
        </w:rPr>
      </w:pPr>
      <w:r w:rsidRPr="005A2AB6">
        <w:rPr>
          <w:color w:val="000000"/>
          <w:spacing w:val="2"/>
          <w:sz w:val="24"/>
          <w:szCs w:val="24"/>
        </w:rPr>
        <w:t>Таким образом, решение энергетических проблем в Рес</w:t>
      </w:r>
      <w:r w:rsidRPr="005A2AB6">
        <w:rPr>
          <w:color w:val="000000"/>
          <w:spacing w:val="2"/>
          <w:sz w:val="24"/>
          <w:szCs w:val="24"/>
        </w:rPr>
        <w:softHyphen/>
      </w:r>
      <w:r w:rsidRPr="005A2AB6">
        <w:rPr>
          <w:color w:val="000000"/>
          <w:sz w:val="24"/>
          <w:szCs w:val="24"/>
        </w:rPr>
        <w:t>публике Беларусь, очевидно, состоит не в создании собствен</w:t>
      </w:r>
      <w:r w:rsidRPr="005A2AB6">
        <w:rPr>
          <w:color w:val="000000"/>
          <w:sz w:val="24"/>
          <w:szCs w:val="24"/>
        </w:rPr>
        <w:softHyphen/>
      </w:r>
      <w:r w:rsidRPr="005A2AB6">
        <w:rPr>
          <w:color w:val="000000"/>
          <w:spacing w:val="-1"/>
          <w:sz w:val="24"/>
          <w:szCs w:val="24"/>
        </w:rPr>
        <w:t>ной атомной энергетики, а в модернизации морально устарев</w:t>
      </w:r>
      <w:r w:rsidRPr="005A2AB6">
        <w:rPr>
          <w:color w:val="000000"/>
          <w:spacing w:val="-1"/>
          <w:sz w:val="24"/>
          <w:szCs w:val="24"/>
        </w:rPr>
        <w:softHyphen/>
      </w:r>
      <w:r w:rsidRPr="005A2AB6">
        <w:rPr>
          <w:color w:val="000000"/>
          <w:spacing w:val="2"/>
          <w:sz w:val="24"/>
          <w:szCs w:val="24"/>
        </w:rPr>
        <w:t xml:space="preserve">ших энергоемких производств, экономии топлива, развитии </w:t>
      </w:r>
      <w:r w:rsidRPr="005A2AB6">
        <w:rPr>
          <w:color w:val="000000"/>
          <w:spacing w:val="1"/>
          <w:sz w:val="24"/>
          <w:szCs w:val="24"/>
        </w:rPr>
        <w:t>сети малых электростанций на нетрадиционных и возобнов</w:t>
      </w:r>
      <w:r w:rsidRPr="005A2AB6">
        <w:rPr>
          <w:color w:val="000000"/>
          <w:spacing w:val="1"/>
          <w:sz w:val="24"/>
          <w:szCs w:val="24"/>
        </w:rPr>
        <w:softHyphen/>
        <w:t xml:space="preserve">ляемых источниках энергии. Последнее особенно важно при </w:t>
      </w:r>
      <w:r w:rsidRPr="005A2AB6">
        <w:rPr>
          <w:color w:val="000000"/>
          <w:spacing w:val="2"/>
          <w:sz w:val="24"/>
          <w:szCs w:val="24"/>
        </w:rPr>
        <w:t>решении вопросов охраны окружающей среды и рациональ</w:t>
      </w:r>
      <w:r w:rsidRPr="005A2AB6">
        <w:rPr>
          <w:color w:val="000000"/>
          <w:spacing w:val="2"/>
          <w:sz w:val="24"/>
          <w:szCs w:val="24"/>
        </w:rPr>
        <w:softHyphen/>
      </w:r>
      <w:r w:rsidRPr="005A2AB6">
        <w:rPr>
          <w:color w:val="000000"/>
          <w:spacing w:val="1"/>
          <w:sz w:val="24"/>
          <w:szCs w:val="24"/>
        </w:rPr>
        <w:t>ного использования материальных ресурсов</w:t>
      </w:r>
      <w:r w:rsidR="00D427C1">
        <w:rPr>
          <w:color w:val="000000"/>
          <w:spacing w:val="1"/>
          <w:sz w:val="24"/>
          <w:szCs w:val="24"/>
        </w:rPr>
        <w:t>.</w:t>
      </w:r>
    </w:p>
    <w:sectPr w:rsidR="003762BC" w:rsidRPr="005A2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6580C76"/>
    <w:lvl w:ilvl="0">
      <w:numFmt w:val="decimal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2052D"/>
    <w:rsid w:val="001B3175"/>
    <w:rsid w:val="00284071"/>
    <w:rsid w:val="00291BB9"/>
    <w:rsid w:val="002D39D9"/>
    <w:rsid w:val="003762BC"/>
    <w:rsid w:val="005A2AB6"/>
    <w:rsid w:val="00753B3A"/>
    <w:rsid w:val="007F28C9"/>
    <w:rsid w:val="0082052D"/>
    <w:rsid w:val="00A100DD"/>
    <w:rsid w:val="00B55288"/>
    <w:rsid w:val="00C944E6"/>
    <w:rsid w:val="00D427C1"/>
    <w:rsid w:val="00D94452"/>
    <w:rsid w:val="00FD2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80375D0-D70F-470C-983F-3663F8530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AB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1972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проблемы охраны окружающей среды Беларуси</vt:lpstr>
    </vt:vector>
  </TitlesOfParts>
  <Company>Dom</Company>
  <LinksUpToDate>false</LinksUpToDate>
  <CharactersWithSpaces>13193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проблемы охраны окружающей среды Беларуси</dc:title>
  <dc:subject/>
  <dc:creator>Yura</dc:creator>
  <cp:keywords/>
  <dc:description/>
  <cp:lastModifiedBy>Marina</cp:lastModifiedBy>
  <cp:revision>3</cp:revision>
  <dcterms:created xsi:type="dcterms:W3CDTF">2010-10-05T17:29:00Z</dcterms:created>
  <dcterms:modified xsi:type="dcterms:W3CDTF">2020-04-21T13:08:00Z</dcterms:modified>
</cp:coreProperties>
</file>